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6C6" w:rsidRDefault="00E916C6" w:rsidP="00E916C6">
      <w:pPr>
        <w:pStyle w:val="NoSpacing"/>
      </w:pPr>
      <w:r>
        <w:rPr>
          <w:u w:val="single"/>
        </w:rPr>
        <w:t>John OKENSCHAGH</w:t>
      </w:r>
      <w:r>
        <w:t xml:space="preserve">       (fl.1425)</w:t>
      </w:r>
    </w:p>
    <w:p w:rsidR="00E916C6" w:rsidRDefault="00E916C6" w:rsidP="00E916C6">
      <w:pPr>
        <w:pStyle w:val="NoSpacing"/>
      </w:pPr>
    </w:p>
    <w:p w:rsidR="00E916C6" w:rsidRDefault="00E916C6" w:rsidP="00E916C6">
      <w:pPr>
        <w:pStyle w:val="NoSpacing"/>
      </w:pPr>
    </w:p>
    <w:p w:rsidR="00E916C6" w:rsidRDefault="00E916C6" w:rsidP="00E916C6">
      <w:pPr>
        <w:pStyle w:val="NoSpacing"/>
      </w:pPr>
      <w:r>
        <w:t xml:space="preserve">  4 Jun.</w:t>
      </w:r>
      <w:r>
        <w:tab/>
        <w:t>1425</w:t>
      </w:r>
      <w:r>
        <w:tab/>
        <w:t xml:space="preserve">He was a witness when John Rolleston of </w:t>
      </w:r>
      <w:proofErr w:type="gramStart"/>
      <w:r>
        <w:t>Wakefield(</w:t>
      </w:r>
      <w:proofErr w:type="gramEnd"/>
      <w:r>
        <w:t>q.v.) granted</w:t>
      </w:r>
    </w:p>
    <w:p w:rsidR="00E916C6" w:rsidRDefault="00E916C6" w:rsidP="00E916C6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rood of land in Sandal to Richard </w:t>
      </w:r>
      <w:proofErr w:type="spellStart"/>
      <w:r>
        <w:t>Schagh</w:t>
      </w:r>
      <w:proofErr w:type="spellEnd"/>
      <w:r>
        <w:t xml:space="preserve">(q.v.). </w:t>
      </w:r>
      <w:proofErr w:type="gramStart"/>
      <w:r>
        <w:t>At Sandal.</w:t>
      </w:r>
      <w:proofErr w:type="gramEnd"/>
    </w:p>
    <w:p w:rsidR="00E916C6" w:rsidRDefault="00E916C6" w:rsidP="00E916C6">
      <w:pPr>
        <w:pStyle w:val="NoSpacing"/>
      </w:pPr>
      <w:r>
        <w:tab/>
      </w:r>
      <w:r>
        <w:tab/>
        <w:t xml:space="preserve">(Yorkshire Deeds </w:t>
      </w:r>
      <w:proofErr w:type="spellStart"/>
      <w:r>
        <w:t>vol.VII</w:t>
      </w:r>
      <w:proofErr w:type="spellEnd"/>
      <w:r>
        <w:t xml:space="preserve"> p.160)</w:t>
      </w:r>
    </w:p>
    <w:p w:rsidR="00E916C6" w:rsidRDefault="00E916C6" w:rsidP="00E916C6">
      <w:pPr>
        <w:pStyle w:val="NoSpacing"/>
      </w:pPr>
    </w:p>
    <w:p w:rsidR="00E916C6" w:rsidRDefault="00E916C6" w:rsidP="00E916C6">
      <w:pPr>
        <w:pStyle w:val="NoSpacing"/>
      </w:pPr>
    </w:p>
    <w:p w:rsidR="00E47068" w:rsidRPr="00C009D8" w:rsidRDefault="00E916C6" w:rsidP="00E916C6">
      <w:pPr>
        <w:pStyle w:val="NoSpacing"/>
      </w:pPr>
      <w:r>
        <w:t>28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6C6" w:rsidRDefault="00E916C6" w:rsidP="00920DE3">
      <w:pPr>
        <w:spacing w:after="0" w:line="240" w:lineRule="auto"/>
      </w:pPr>
      <w:r>
        <w:separator/>
      </w:r>
    </w:p>
  </w:endnote>
  <w:endnote w:type="continuationSeparator" w:id="0">
    <w:p w:rsidR="00E916C6" w:rsidRDefault="00E916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6C6" w:rsidRDefault="00E916C6" w:rsidP="00920DE3">
      <w:pPr>
        <w:spacing w:after="0" w:line="240" w:lineRule="auto"/>
      </w:pPr>
      <w:r>
        <w:separator/>
      </w:r>
    </w:p>
  </w:footnote>
  <w:footnote w:type="continuationSeparator" w:id="0">
    <w:p w:rsidR="00E916C6" w:rsidRDefault="00E916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6C6"/>
    <w:rsid w:val="00120749"/>
    <w:rsid w:val="00624CAE"/>
    <w:rsid w:val="00920DE3"/>
    <w:rsid w:val="00C009D8"/>
    <w:rsid w:val="00CF53C8"/>
    <w:rsid w:val="00E47068"/>
    <w:rsid w:val="00E9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2014-05-05T19:20:00Z</dcterms:created>
  <dcterms:modified xsi:type="dcterms:W3CDTF">2014-05-05T19:20:00Z</dcterms:modified>
</cp:coreProperties>
</file>